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F0E0" w14:textId="2959D508" w:rsidR="00B05033" w:rsidRDefault="00B05033">
      <w:pPr>
        <w:jc w:val="center"/>
        <w:rPr>
          <w:b/>
        </w:rPr>
      </w:pPr>
      <w:r>
        <w:rPr>
          <w:b/>
        </w:rPr>
        <w:t>HOMÉLIE DU 2</w:t>
      </w:r>
      <w:r w:rsidR="00480CA4">
        <w:rPr>
          <w:b/>
        </w:rPr>
        <w:t>7</w:t>
      </w:r>
      <w:r>
        <w:rPr>
          <w:b/>
        </w:rPr>
        <w:t xml:space="preserve"> JUILLET </w:t>
      </w:r>
      <w:r w:rsidR="0051516B">
        <w:rPr>
          <w:b/>
        </w:rPr>
        <w:t>2</w:t>
      </w:r>
      <w:r w:rsidR="00480CA4">
        <w:rPr>
          <w:b/>
        </w:rPr>
        <w:t>5</w:t>
      </w:r>
      <w:r>
        <w:rPr>
          <w:b/>
        </w:rPr>
        <w:t xml:space="preserve"> (C</w:t>
      </w:r>
      <w:r w:rsidR="00480CA4">
        <w:rPr>
          <w:b/>
        </w:rPr>
        <w:t>9</w:t>
      </w:r>
      <w:r>
        <w:rPr>
          <w:b/>
        </w:rPr>
        <w:t>-17)</w:t>
      </w:r>
    </w:p>
    <w:p w14:paraId="35C758BF" w14:textId="77777777" w:rsidR="00480CA4" w:rsidRDefault="00480CA4">
      <w:pPr>
        <w:jc w:val="both"/>
      </w:pPr>
    </w:p>
    <w:p w14:paraId="59ADC379" w14:textId="17231803" w:rsidR="00A558F5" w:rsidRPr="00A558F5" w:rsidRDefault="00A558F5">
      <w:pPr>
        <w:jc w:val="both"/>
        <w:rPr>
          <w:b/>
          <w:bCs/>
        </w:rPr>
      </w:pPr>
      <w:r w:rsidRPr="00A558F5">
        <w:rPr>
          <w:b/>
          <w:bCs/>
        </w:rPr>
        <w:t>PERSONNE DE CONFIANCE</w:t>
      </w:r>
    </w:p>
    <w:p w14:paraId="60E4060B" w14:textId="61EBB934" w:rsidR="00A558F5" w:rsidRDefault="00D4379D">
      <w:pPr>
        <w:jc w:val="both"/>
        <w:rPr>
          <w:bCs/>
        </w:rPr>
      </w:pPr>
      <w:r>
        <w:rPr>
          <w:bCs/>
        </w:rPr>
        <w:t>-Pour introduire</w:t>
      </w:r>
      <w:r w:rsidR="00AB19AF">
        <w:rPr>
          <w:bCs/>
        </w:rPr>
        <w:t xml:space="preserve"> le sujet de cette homélie, j’aimerais d’abord vous poser une question que je vous invite à répondre dans votre cœur.</w:t>
      </w:r>
    </w:p>
    <w:p w14:paraId="739841DE" w14:textId="3F637437" w:rsidR="00AB19AF" w:rsidRDefault="00AB19AF">
      <w:pPr>
        <w:jc w:val="both"/>
        <w:rPr>
          <w:bCs/>
        </w:rPr>
      </w:pPr>
      <w:r>
        <w:rPr>
          <w:bCs/>
        </w:rPr>
        <w:t>-</w:t>
      </w:r>
      <w:r w:rsidR="00441801">
        <w:rPr>
          <w:bCs/>
        </w:rPr>
        <w:t>Y</w:t>
      </w:r>
      <w:r>
        <w:rPr>
          <w:bCs/>
        </w:rPr>
        <w:t>-a</w:t>
      </w:r>
      <w:r w:rsidR="00441801">
        <w:rPr>
          <w:bCs/>
        </w:rPr>
        <w:t>-t-il dans votre vie</w:t>
      </w:r>
      <w:r w:rsidR="00870AB8">
        <w:rPr>
          <w:bCs/>
        </w:rPr>
        <w:t xml:space="preserve"> une ou deux personnes en qui vous avez vraiment confiance ?</w:t>
      </w:r>
    </w:p>
    <w:p w14:paraId="52108C6A" w14:textId="1C6877BE" w:rsidR="00870AB8" w:rsidRDefault="00870AB8">
      <w:pPr>
        <w:jc w:val="both"/>
        <w:rPr>
          <w:bCs/>
        </w:rPr>
      </w:pPr>
      <w:r>
        <w:rPr>
          <w:bCs/>
        </w:rPr>
        <w:t>-</w:t>
      </w:r>
      <w:r w:rsidR="0061300C">
        <w:rPr>
          <w:bCs/>
        </w:rPr>
        <w:t>Une personne sur laquelle vous pourriez compter quoiqu’il</w:t>
      </w:r>
      <w:r w:rsidR="00F7796B">
        <w:rPr>
          <w:bCs/>
        </w:rPr>
        <w:t xml:space="preserve"> vous </w:t>
      </w:r>
      <w:r w:rsidR="00BC12A5">
        <w:rPr>
          <w:bCs/>
        </w:rPr>
        <w:t>arrive</w:t>
      </w:r>
      <w:r w:rsidR="00F7796B">
        <w:rPr>
          <w:bCs/>
        </w:rPr>
        <w:t xml:space="preserve"> dans six mois ou dans deux ans ?</w:t>
      </w:r>
    </w:p>
    <w:p w14:paraId="008EF6D3" w14:textId="76386A77" w:rsidR="00F7796B" w:rsidRDefault="00F7796B">
      <w:pPr>
        <w:jc w:val="both"/>
        <w:rPr>
          <w:bCs/>
        </w:rPr>
      </w:pPr>
      <w:r>
        <w:rPr>
          <w:bCs/>
        </w:rPr>
        <w:t>-Une personne</w:t>
      </w:r>
      <w:r w:rsidR="00BB5AA0">
        <w:rPr>
          <w:bCs/>
        </w:rPr>
        <w:t xml:space="preserve"> en qui vous avez tellement confiance que vous croyez qu’elle </w:t>
      </w:r>
      <w:r w:rsidR="00BC12A5">
        <w:rPr>
          <w:bCs/>
        </w:rPr>
        <w:t xml:space="preserve">va continuer d’être bonne </w:t>
      </w:r>
      <w:r w:rsidR="00BA23A2">
        <w:rPr>
          <w:bCs/>
        </w:rPr>
        <w:t xml:space="preserve">pour vous même si ça </w:t>
      </w:r>
      <w:r w:rsidR="001A764C">
        <w:rPr>
          <w:bCs/>
        </w:rPr>
        <w:t>commence à mal aller dans votre vie.</w:t>
      </w:r>
    </w:p>
    <w:p w14:paraId="1445F410" w14:textId="38AAC102" w:rsidR="001A764C" w:rsidRDefault="001A764C">
      <w:pPr>
        <w:jc w:val="both"/>
        <w:rPr>
          <w:bCs/>
        </w:rPr>
      </w:pPr>
      <w:r>
        <w:rPr>
          <w:bCs/>
        </w:rPr>
        <w:t>-Si vous avez identifié</w:t>
      </w:r>
      <w:r w:rsidR="00F71BA9">
        <w:rPr>
          <w:bCs/>
        </w:rPr>
        <w:t xml:space="preserve"> une personne comme celle-là dans votre vie, dites merci à Dieu.</w:t>
      </w:r>
    </w:p>
    <w:p w14:paraId="704141AA" w14:textId="113551BC" w:rsidR="00F71BA9" w:rsidRDefault="00F71BA9">
      <w:pPr>
        <w:jc w:val="both"/>
        <w:rPr>
          <w:bCs/>
        </w:rPr>
      </w:pPr>
      <w:r>
        <w:rPr>
          <w:bCs/>
        </w:rPr>
        <w:t>-Deuxièmement, j’aimerais vous dire qu’avoir la foi</w:t>
      </w:r>
      <w:r w:rsidR="00636FC0">
        <w:rPr>
          <w:bCs/>
        </w:rPr>
        <w:t>, c’est croire que Dieu est ce genre de personne pour nous.</w:t>
      </w:r>
    </w:p>
    <w:p w14:paraId="59C12E59" w14:textId="02DA2B99" w:rsidR="00636FC0" w:rsidRDefault="00636FC0">
      <w:pPr>
        <w:jc w:val="both"/>
        <w:rPr>
          <w:bCs/>
        </w:rPr>
      </w:pPr>
      <w:r>
        <w:rPr>
          <w:bCs/>
        </w:rPr>
        <w:t>-</w:t>
      </w:r>
      <w:r w:rsidR="008B5716">
        <w:rPr>
          <w:bCs/>
        </w:rPr>
        <w:t>Si j’avais un titre à donner à mon homélie, je dirais ceci</w:t>
      </w:r>
      <w:r w:rsidR="001801DC">
        <w:rPr>
          <w:bCs/>
        </w:rPr>
        <w:t> : Est-ce que je crois que Dieu</w:t>
      </w:r>
      <w:r w:rsidR="00AC46B8">
        <w:rPr>
          <w:bCs/>
        </w:rPr>
        <w:t xml:space="preserve"> est vraiment bon pour moi tout le temps ou est-ce qu’il fait cela </w:t>
      </w:r>
      <w:r w:rsidR="0025756A">
        <w:rPr>
          <w:bCs/>
        </w:rPr>
        <w:t xml:space="preserve">seulement </w:t>
      </w:r>
      <w:r w:rsidR="00AC46B8">
        <w:rPr>
          <w:bCs/>
        </w:rPr>
        <w:t>à temps partiel ?</w:t>
      </w:r>
    </w:p>
    <w:p w14:paraId="7FE5F9CB" w14:textId="77777777" w:rsidR="00AC46B8" w:rsidRDefault="00AC46B8">
      <w:pPr>
        <w:jc w:val="both"/>
        <w:rPr>
          <w:bCs/>
        </w:rPr>
      </w:pPr>
    </w:p>
    <w:p w14:paraId="699760EB" w14:textId="7A28BE0F" w:rsidR="00AC46B8" w:rsidRPr="00F3236B" w:rsidRDefault="00F3236B">
      <w:pPr>
        <w:jc w:val="both"/>
        <w:rPr>
          <w:b/>
        </w:rPr>
      </w:pPr>
      <w:r w:rsidRPr="00F3236B">
        <w:rPr>
          <w:b/>
        </w:rPr>
        <w:t>DEMANDEZ – CHERCHEZ</w:t>
      </w:r>
    </w:p>
    <w:p w14:paraId="1703DF7F" w14:textId="31E359E5" w:rsidR="00F3236B" w:rsidRPr="00F01F48" w:rsidRDefault="00F3236B">
      <w:pPr>
        <w:jc w:val="both"/>
        <w:rPr>
          <w:b/>
        </w:rPr>
      </w:pPr>
      <w:r>
        <w:rPr>
          <w:bCs/>
        </w:rPr>
        <w:t>-</w:t>
      </w:r>
      <w:r w:rsidR="00A36F61">
        <w:rPr>
          <w:bCs/>
        </w:rPr>
        <w:t xml:space="preserve">Dans l’évangile d’aujourd’hui, Jésus dit : </w:t>
      </w:r>
      <w:r w:rsidR="001A6F36" w:rsidRPr="00F01F48">
        <w:rPr>
          <w:b/>
        </w:rPr>
        <w:t>«Demandez, on vous donnera; cherchez, vous trouverez</w:t>
      </w:r>
      <w:r w:rsidR="00F01F48" w:rsidRPr="00F01F48">
        <w:rPr>
          <w:b/>
        </w:rPr>
        <w:t>.»</w:t>
      </w:r>
    </w:p>
    <w:p w14:paraId="633F0D50" w14:textId="29261A08" w:rsidR="00F01F48" w:rsidRDefault="00F01F48">
      <w:pPr>
        <w:jc w:val="both"/>
        <w:rPr>
          <w:bCs/>
        </w:rPr>
      </w:pPr>
      <w:r>
        <w:rPr>
          <w:bCs/>
        </w:rPr>
        <w:t xml:space="preserve">-Il me semble que parfois, j’ai demandé et je n’ai pas reçu, j’ai cherché et </w:t>
      </w:r>
      <w:r w:rsidR="001E7433">
        <w:rPr>
          <w:bCs/>
        </w:rPr>
        <w:t>je n’ai pas trouvé. Est-ce que Dieu était quand même bon pour moi pendant ces moments ?</w:t>
      </w:r>
    </w:p>
    <w:p w14:paraId="5936ED6E" w14:textId="5E1EA869" w:rsidR="001E7433" w:rsidRPr="00F11F6C" w:rsidRDefault="00E835D4">
      <w:pPr>
        <w:jc w:val="both"/>
        <w:rPr>
          <w:b/>
        </w:rPr>
      </w:pPr>
      <w:r>
        <w:rPr>
          <w:bCs/>
        </w:rPr>
        <w:t>-Un peu plus loin</w:t>
      </w:r>
      <w:r w:rsidR="00CB36B2">
        <w:rPr>
          <w:bCs/>
        </w:rPr>
        <w:t xml:space="preserve"> dans l’évangile, Jésus dit : </w:t>
      </w:r>
      <w:r w:rsidR="00CB36B2" w:rsidRPr="00F11F6C">
        <w:rPr>
          <w:b/>
        </w:rPr>
        <w:t>«Si donc vous, qui êtes mauvais</w:t>
      </w:r>
      <w:r w:rsidR="00E71404" w:rsidRPr="00F11F6C">
        <w:rPr>
          <w:b/>
        </w:rPr>
        <w:t>, vous savez donner de bonnes choses à vos enfants, combien plus le Père du ciel</w:t>
      </w:r>
      <w:r w:rsidR="00F11F6C" w:rsidRPr="00F11F6C">
        <w:rPr>
          <w:b/>
        </w:rPr>
        <w:t xml:space="preserve"> donnera-t-il l’Esprit Saint à ceux qui le lui demandent!»</w:t>
      </w:r>
    </w:p>
    <w:p w14:paraId="66FBCAC2" w14:textId="0548EDC9" w:rsidR="00F11F6C" w:rsidRDefault="00BB4E1C">
      <w:pPr>
        <w:jc w:val="both"/>
        <w:rPr>
          <w:bCs/>
        </w:rPr>
      </w:pPr>
      <w:r>
        <w:rPr>
          <w:bCs/>
        </w:rPr>
        <w:t>-</w:t>
      </w:r>
      <w:r w:rsidR="00A165FE">
        <w:rPr>
          <w:bCs/>
        </w:rPr>
        <w:t xml:space="preserve">Toute notre foi repose sur cette conviction : </w:t>
      </w:r>
      <w:r w:rsidR="005658DA">
        <w:rPr>
          <w:bCs/>
        </w:rPr>
        <w:t xml:space="preserve">Dieu est bon pour nous tout le temps et en toute circonstance même quand on ne comprend pas ce qui nous arrive. </w:t>
      </w:r>
    </w:p>
    <w:p w14:paraId="2326CF0E" w14:textId="53206D07" w:rsidR="005658DA" w:rsidRDefault="005658DA">
      <w:pPr>
        <w:jc w:val="both"/>
        <w:rPr>
          <w:bCs/>
        </w:rPr>
      </w:pPr>
      <w:r>
        <w:rPr>
          <w:bCs/>
        </w:rPr>
        <w:t>-</w:t>
      </w:r>
      <w:r w:rsidR="003526A4">
        <w:rPr>
          <w:bCs/>
        </w:rPr>
        <w:t>Dieu est capable de faire sortir du bien de tout ce qui nous arrive.</w:t>
      </w:r>
    </w:p>
    <w:p w14:paraId="089C345F" w14:textId="77777777" w:rsidR="003526A4" w:rsidRDefault="003526A4">
      <w:pPr>
        <w:jc w:val="both"/>
        <w:rPr>
          <w:bCs/>
        </w:rPr>
      </w:pPr>
    </w:p>
    <w:p w14:paraId="5333D174" w14:textId="4355CD6F" w:rsidR="003526A4" w:rsidRPr="003526A4" w:rsidRDefault="003526A4">
      <w:pPr>
        <w:jc w:val="both"/>
        <w:rPr>
          <w:b/>
        </w:rPr>
      </w:pPr>
      <w:r w:rsidRPr="003526A4">
        <w:rPr>
          <w:b/>
        </w:rPr>
        <w:t>PÉRIODES DIFFICILES</w:t>
      </w:r>
    </w:p>
    <w:p w14:paraId="685A4CC4" w14:textId="20DF12FE" w:rsidR="008A7DB7" w:rsidRDefault="008A7DB7">
      <w:pPr>
        <w:jc w:val="both"/>
        <w:rPr>
          <w:bCs/>
        </w:rPr>
      </w:pPr>
      <w:r>
        <w:rPr>
          <w:bCs/>
        </w:rPr>
        <w:t>-</w:t>
      </w:r>
      <w:r w:rsidR="005E036E">
        <w:rPr>
          <w:bCs/>
        </w:rPr>
        <w:t>La Parole de Dieu nous amène à tester la qualité de notre foi.</w:t>
      </w:r>
    </w:p>
    <w:p w14:paraId="7FCB33B6" w14:textId="1867FCCF" w:rsidR="003526A4" w:rsidRDefault="001B2870">
      <w:pPr>
        <w:jc w:val="both"/>
        <w:rPr>
          <w:bCs/>
        </w:rPr>
      </w:pPr>
      <w:r>
        <w:rPr>
          <w:bCs/>
        </w:rPr>
        <w:t>-Est-ce que je crois que Dieu est toujours bon pour moi ?</w:t>
      </w:r>
    </w:p>
    <w:p w14:paraId="5A51E4AC" w14:textId="19D7CFE1" w:rsidR="001B2870" w:rsidRDefault="001B2870">
      <w:pPr>
        <w:jc w:val="both"/>
        <w:rPr>
          <w:bCs/>
        </w:rPr>
      </w:pPr>
      <w:r>
        <w:rPr>
          <w:bCs/>
        </w:rPr>
        <w:t>-</w:t>
      </w:r>
      <w:r w:rsidR="00B93E48">
        <w:rPr>
          <w:bCs/>
        </w:rPr>
        <w:t xml:space="preserve">Quand je vis un conflit avec quelqu’un, Dieu est-il toujours bon </w:t>
      </w:r>
      <w:r w:rsidR="008F048B">
        <w:rPr>
          <w:bCs/>
        </w:rPr>
        <w:t xml:space="preserve">pour moi </w:t>
      </w:r>
      <w:r w:rsidR="00B93E48">
        <w:rPr>
          <w:bCs/>
        </w:rPr>
        <w:t>?</w:t>
      </w:r>
    </w:p>
    <w:p w14:paraId="711BF72D" w14:textId="7830FE9E" w:rsidR="00B93E48" w:rsidRDefault="00B93E48">
      <w:pPr>
        <w:jc w:val="both"/>
        <w:rPr>
          <w:bCs/>
        </w:rPr>
      </w:pPr>
      <w:r>
        <w:rPr>
          <w:bCs/>
        </w:rPr>
        <w:t>-</w:t>
      </w:r>
      <w:r w:rsidR="004D7850">
        <w:rPr>
          <w:bCs/>
        </w:rPr>
        <w:t xml:space="preserve">Quand je passe par des moments où je souffre, Dieu est-il toujours bon </w:t>
      </w:r>
      <w:r w:rsidR="008F048B">
        <w:rPr>
          <w:bCs/>
        </w:rPr>
        <w:t xml:space="preserve">pour moi </w:t>
      </w:r>
      <w:r w:rsidR="004D7850">
        <w:rPr>
          <w:bCs/>
        </w:rPr>
        <w:t>?</w:t>
      </w:r>
    </w:p>
    <w:p w14:paraId="1957A18F" w14:textId="338B46B0" w:rsidR="004D7850" w:rsidRDefault="004D7850">
      <w:pPr>
        <w:jc w:val="both"/>
        <w:rPr>
          <w:bCs/>
        </w:rPr>
      </w:pPr>
      <w:r>
        <w:rPr>
          <w:bCs/>
        </w:rPr>
        <w:t>-</w:t>
      </w:r>
      <w:r w:rsidR="00401C5B">
        <w:rPr>
          <w:bCs/>
        </w:rPr>
        <w:t>Quand je ne sens plus la présence de Dieu, des moments où j’ai l’impression qu’il</w:t>
      </w:r>
      <w:r w:rsidR="00AE18FB">
        <w:rPr>
          <w:bCs/>
        </w:rPr>
        <w:t xml:space="preserve"> est à des millions de kilomètres, Dieu est-il toujours bon </w:t>
      </w:r>
      <w:r w:rsidR="008F048B">
        <w:rPr>
          <w:bCs/>
        </w:rPr>
        <w:t xml:space="preserve">pour moi </w:t>
      </w:r>
      <w:r w:rsidR="00AE18FB">
        <w:rPr>
          <w:bCs/>
        </w:rPr>
        <w:t>?</w:t>
      </w:r>
    </w:p>
    <w:p w14:paraId="0DEE930D" w14:textId="61A8EE54" w:rsidR="004031CA" w:rsidRDefault="004031CA">
      <w:pPr>
        <w:jc w:val="both"/>
        <w:rPr>
          <w:bCs/>
        </w:rPr>
      </w:pPr>
      <w:r>
        <w:rPr>
          <w:bCs/>
        </w:rPr>
        <w:lastRenderedPageBreak/>
        <w:t>-Dieu est-il bon seulement dans mes moments heureux</w:t>
      </w:r>
      <w:r w:rsidR="00651EC8">
        <w:rPr>
          <w:bCs/>
        </w:rPr>
        <w:t xml:space="preserve"> ou comme </w:t>
      </w:r>
      <w:r w:rsidR="003F3DE8">
        <w:rPr>
          <w:bCs/>
        </w:rPr>
        <w:t>dans le cas d’</w:t>
      </w:r>
      <w:r w:rsidR="00651EC8">
        <w:rPr>
          <w:bCs/>
        </w:rPr>
        <w:t xml:space="preserve">une bonne personne </w:t>
      </w:r>
      <w:r w:rsidR="003F3DE8">
        <w:rPr>
          <w:bCs/>
        </w:rPr>
        <w:t>en qui j’ai</w:t>
      </w:r>
      <w:r w:rsidR="00651EC8">
        <w:rPr>
          <w:bCs/>
        </w:rPr>
        <w:t xml:space="preserve"> confiance</w:t>
      </w:r>
      <w:r w:rsidR="00D50119">
        <w:rPr>
          <w:bCs/>
        </w:rPr>
        <w:t xml:space="preserve">, est-ce que je crois que Dieu est aussi bon </w:t>
      </w:r>
      <w:r w:rsidR="00372C6A">
        <w:rPr>
          <w:bCs/>
        </w:rPr>
        <w:t>dans mes moments de tristesse, de maladie ou de découragement ?</w:t>
      </w:r>
    </w:p>
    <w:p w14:paraId="6158282A" w14:textId="75CB349B" w:rsidR="00831A6C" w:rsidRDefault="00831A6C">
      <w:pPr>
        <w:jc w:val="both"/>
        <w:rPr>
          <w:bCs/>
        </w:rPr>
      </w:pPr>
      <w:r>
        <w:rPr>
          <w:bCs/>
        </w:rPr>
        <w:t>-Avoir la foi, c’est croire que Dieu est aussi bon</w:t>
      </w:r>
      <w:r w:rsidR="00021253">
        <w:rPr>
          <w:bCs/>
        </w:rPr>
        <w:t xml:space="preserve"> pour nous</w:t>
      </w:r>
      <w:r>
        <w:rPr>
          <w:bCs/>
        </w:rPr>
        <w:t xml:space="preserve"> et même plus que la </w:t>
      </w:r>
      <w:r w:rsidR="00B30FB4">
        <w:rPr>
          <w:bCs/>
        </w:rPr>
        <w:t xml:space="preserve">meilleure </w:t>
      </w:r>
      <w:r>
        <w:rPr>
          <w:bCs/>
        </w:rPr>
        <w:t>personne de confiance à laquelle vous avez pensé tantôt.</w:t>
      </w:r>
    </w:p>
    <w:p w14:paraId="1DDFF85F" w14:textId="77777777" w:rsidR="005647BA" w:rsidRDefault="005647BA">
      <w:pPr>
        <w:jc w:val="both"/>
        <w:rPr>
          <w:bCs/>
        </w:rPr>
      </w:pPr>
    </w:p>
    <w:p w14:paraId="4A3F0864" w14:textId="0F1EE99D" w:rsidR="005647BA" w:rsidRPr="005647BA" w:rsidRDefault="005647BA">
      <w:pPr>
        <w:jc w:val="both"/>
        <w:rPr>
          <w:b/>
        </w:rPr>
      </w:pPr>
      <w:r w:rsidRPr="005647BA">
        <w:rPr>
          <w:b/>
        </w:rPr>
        <w:t>QUAND NOUS OUBLIONS LA BONTÉ DE DIEU</w:t>
      </w:r>
    </w:p>
    <w:p w14:paraId="5F0A4374" w14:textId="0D1106E4" w:rsidR="005647BA" w:rsidRDefault="00B30FB4">
      <w:pPr>
        <w:jc w:val="both"/>
        <w:rPr>
          <w:bCs/>
        </w:rPr>
      </w:pPr>
      <w:r>
        <w:rPr>
          <w:bCs/>
        </w:rPr>
        <w:t xml:space="preserve">-Cette bonté </w:t>
      </w:r>
      <w:r w:rsidR="00FF2F22">
        <w:rPr>
          <w:bCs/>
        </w:rPr>
        <w:t xml:space="preserve">continuelle </w:t>
      </w:r>
      <w:r>
        <w:rPr>
          <w:bCs/>
        </w:rPr>
        <w:t>de Dieu</w:t>
      </w:r>
      <w:r w:rsidR="00FF2F22">
        <w:rPr>
          <w:bCs/>
        </w:rPr>
        <w:t xml:space="preserve"> pour nous est le fondement de notre confiance en lui.</w:t>
      </w:r>
    </w:p>
    <w:p w14:paraId="5F6050DF" w14:textId="6726C459" w:rsidR="002B4723" w:rsidRDefault="002B4723">
      <w:pPr>
        <w:jc w:val="both"/>
        <w:rPr>
          <w:bCs/>
        </w:rPr>
      </w:pPr>
      <w:r>
        <w:rPr>
          <w:bCs/>
        </w:rPr>
        <w:t>-</w:t>
      </w:r>
      <w:r w:rsidR="00B9256D">
        <w:rPr>
          <w:bCs/>
        </w:rPr>
        <w:t>Quand nous doutons de cette bonté continuelle de Dieu, nous croyons que tout ce que nous réalisons vient de nos seules forces.</w:t>
      </w:r>
    </w:p>
    <w:p w14:paraId="32C310A7" w14:textId="0C1FDB13" w:rsidR="00B9256D" w:rsidRDefault="006740D2">
      <w:pPr>
        <w:jc w:val="both"/>
        <w:rPr>
          <w:bCs/>
        </w:rPr>
      </w:pPr>
      <w:r>
        <w:rPr>
          <w:bCs/>
        </w:rPr>
        <w:t>-Je prends l’exemple d’un homme d’affaires qui a bien réussi.</w:t>
      </w:r>
    </w:p>
    <w:p w14:paraId="2F3DB2C3" w14:textId="0160C974" w:rsidR="006740D2" w:rsidRDefault="00C53B1B">
      <w:pPr>
        <w:jc w:val="both"/>
        <w:rPr>
          <w:bCs/>
        </w:rPr>
      </w:pPr>
      <w:r>
        <w:rPr>
          <w:bCs/>
        </w:rPr>
        <w:t>-Cet homme pourrait déclarer : J’ai bâti cette entreprise de mes propres mains.</w:t>
      </w:r>
    </w:p>
    <w:p w14:paraId="6BA17BEF" w14:textId="19690D46" w:rsidR="00C53B1B" w:rsidRDefault="00C53B1B">
      <w:pPr>
        <w:jc w:val="both"/>
        <w:rPr>
          <w:bCs/>
        </w:rPr>
      </w:pPr>
      <w:r>
        <w:rPr>
          <w:bCs/>
        </w:rPr>
        <w:t>-</w:t>
      </w:r>
      <w:r w:rsidR="00895F21">
        <w:rPr>
          <w:bCs/>
        </w:rPr>
        <w:t>Qui t’a donné des mains ?</w:t>
      </w:r>
    </w:p>
    <w:p w14:paraId="182C6254" w14:textId="2CE46873" w:rsidR="00895F21" w:rsidRDefault="00895F21">
      <w:pPr>
        <w:jc w:val="both"/>
        <w:rPr>
          <w:bCs/>
        </w:rPr>
      </w:pPr>
      <w:r>
        <w:rPr>
          <w:bCs/>
        </w:rPr>
        <w:t>-</w:t>
      </w:r>
      <w:r w:rsidR="00E046F4">
        <w:rPr>
          <w:bCs/>
        </w:rPr>
        <w:t>J’ai fait les plans de cette entreprise du début à la fin. Qui t’a donné</w:t>
      </w:r>
      <w:r w:rsidR="00112D9A">
        <w:rPr>
          <w:bCs/>
        </w:rPr>
        <w:t xml:space="preserve"> la capacité de penser, de planifier</w:t>
      </w:r>
      <w:r w:rsidR="00F61FFC">
        <w:rPr>
          <w:bCs/>
        </w:rPr>
        <w:t xml:space="preserve"> ?</w:t>
      </w:r>
    </w:p>
    <w:p w14:paraId="6A5F4E9C" w14:textId="2D783377" w:rsidR="00112D9A" w:rsidRDefault="00112D9A">
      <w:pPr>
        <w:jc w:val="both"/>
        <w:rPr>
          <w:bCs/>
        </w:rPr>
      </w:pPr>
      <w:r>
        <w:rPr>
          <w:bCs/>
        </w:rPr>
        <w:t>-</w:t>
      </w:r>
      <w:r w:rsidR="00025016">
        <w:rPr>
          <w:bCs/>
        </w:rPr>
        <w:t>Avoir la foi c’est croire que tout ce que j’ai et ce que je suis devenu vient de la bonté de Dieu.</w:t>
      </w:r>
    </w:p>
    <w:p w14:paraId="46ED6ABB" w14:textId="77777777" w:rsidR="00C32859" w:rsidRDefault="00C32859">
      <w:pPr>
        <w:jc w:val="both"/>
        <w:rPr>
          <w:bCs/>
        </w:rPr>
      </w:pPr>
    </w:p>
    <w:p w14:paraId="18A230C7" w14:textId="00D0E659" w:rsidR="00C32859" w:rsidRPr="00D859BE" w:rsidRDefault="00D859BE">
      <w:pPr>
        <w:jc w:val="both"/>
        <w:rPr>
          <w:b/>
        </w:rPr>
      </w:pPr>
      <w:r w:rsidRPr="00D859BE">
        <w:rPr>
          <w:b/>
        </w:rPr>
        <w:t>COMMENT FAIT-ON POUR AUGMENTER NOTRE FOI EN LA BONTÉ CONTINUELLE DE DIEU ?</w:t>
      </w:r>
    </w:p>
    <w:p w14:paraId="4A286218" w14:textId="5E03EFA8" w:rsidR="00D859BE" w:rsidRDefault="000170A0">
      <w:pPr>
        <w:jc w:val="both"/>
        <w:rPr>
          <w:bCs/>
        </w:rPr>
      </w:pPr>
      <w:r>
        <w:rPr>
          <w:bCs/>
        </w:rPr>
        <w:t xml:space="preserve">-Notre confiance en Dieu </w:t>
      </w:r>
      <w:r w:rsidR="0067654D">
        <w:rPr>
          <w:bCs/>
        </w:rPr>
        <w:t>se développe comme la confiance des enfants se développe envers leurs parents.</w:t>
      </w:r>
    </w:p>
    <w:p w14:paraId="29EFC935" w14:textId="7566285E" w:rsidR="0067654D" w:rsidRDefault="0067654D">
      <w:pPr>
        <w:jc w:val="both"/>
        <w:rPr>
          <w:bCs/>
        </w:rPr>
      </w:pPr>
      <w:r>
        <w:rPr>
          <w:bCs/>
        </w:rPr>
        <w:t>-</w:t>
      </w:r>
      <w:r w:rsidR="008B119D">
        <w:rPr>
          <w:bCs/>
        </w:rPr>
        <w:t xml:space="preserve">Quand les enfants prennent </w:t>
      </w:r>
      <w:r w:rsidR="009255E1">
        <w:rPr>
          <w:bCs/>
        </w:rPr>
        <w:t>conscience que leurs parents prennent soin d’eux, leur confiance augmente.</w:t>
      </w:r>
    </w:p>
    <w:p w14:paraId="69435C67" w14:textId="2DE13802" w:rsidR="009255E1" w:rsidRDefault="009255E1">
      <w:pPr>
        <w:jc w:val="both"/>
        <w:rPr>
          <w:bCs/>
        </w:rPr>
      </w:pPr>
      <w:r>
        <w:rPr>
          <w:bCs/>
        </w:rPr>
        <w:t>-</w:t>
      </w:r>
      <w:r w:rsidR="00E075EE">
        <w:rPr>
          <w:bCs/>
        </w:rPr>
        <w:t>Pour que notre confiance en Dieu</w:t>
      </w:r>
      <w:r w:rsidR="00344CEB">
        <w:rPr>
          <w:bCs/>
        </w:rPr>
        <w:t xml:space="preserve"> augmente</w:t>
      </w:r>
      <w:r w:rsidR="00E075EE">
        <w:rPr>
          <w:bCs/>
        </w:rPr>
        <w:t>, il faut lui faire des demandes.</w:t>
      </w:r>
    </w:p>
    <w:p w14:paraId="6D441811" w14:textId="6346F48D" w:rsidR="00E075EE" w:rsidRDefault="00E075EE">
      <w:pPr>
        <w:jc w:val="both"/>
        <w:rPr>
          <w:bCs/>
        </w:rPr>
      </w:pPr>
      <w:r>
        <w:rPr>
          <w:bCs/>
        </w:rPr>
        <w:t>-</w:t>
      </w:r>
      <w:r w:rsidR="00BC779F">
        <w:rPr>
          <w:bCs/>
        </w:rPr>
        <w:t>Plus nous ferons l’expérience que Dieu prend soin de nous, plus notre confiance augmentera.</w:t>
      </w:r>
    </w:p>
    <w:p w14:paraId="6329B2FB" w14:textId="0E696C6C" w:rsidR="00BC779F" w:rsidRDefault="00BC779F">
      <w:pPr>
        <w:jc w:val="both"/>
        <w:rPr>
          <w:bCs/>
        </w:rPr>
      </w:pPr>
      <w:r>
        <w:rPr>
          <w:bCs/>
        </w:rPr>
        <w:t>-</w:t>
      </w:r>
      <w:r w:rsidR="008601AC">
        <w:rPr>
          <w:bCs/>
        </w:rPr>
        <w:t>Il ne suffit pas de lui demander de nous aider en général.</w:t>
      </w:r>
    </w:p>
    <w:p w14:paraId="78607607" w14:textId="44C6812C" w:rsidR="008601AC" w:rsidRDefault="008601AC">
      <w:pPr>
        <w:jc w:val="both"/>
        <w:rPr>
          <w:bCs/>
        </w:rPr>
      </w:pPr>
      <w:r>
        <w:rPr>
          <w:bCs/>
        </w:rPr>
        <w:t>-Non, Dieu</w:t>
      </w:r>
      <w:r w:rsidR="00803E28">
        <w:rPr>
          <w:bCs/>
        </w:rPr>
        <w:t>, je te demande de m’aider dans telle situation, dans tel défi précis que j’ai à vivre.</w:t>
      </w:r>
    </w:p>
    <w:p w14:paraId="20A79FFD" w14:textId="62D04E01" w:rsidR="00803E28" w:rsidRDefault="00803E28">
      <w:pPr>
        <w:jc w:val="both"/>
        <w:rPr>
          <w:bCs/>
        </w:rPr>
      </w:pPr>
      <w:r>
        <w:rPr>
          <w:bCs/>
        </w:rPr>
        <w:t>-</w:t>
      </w:r>
      <w:r w:rsidR="00D762F6">
        <w:rPr>
          <w:bCs/>
        </w:rPr>
        <w:t>La meilleure façon est de commencer par des sujets plus légers.</w:t>
      </w:r>
    </w:p>
    <w:p w14:paraId="6FBCC5DE" w14:textId="5CCFEC70" w:rsidR="00D762F6" w:rsidRDefault="00D762F6">
      <w:pPr>
        <w:jc w:val="both"/>
        <w:rPr>
          <w:bCs/>
        </w:rPr>
      </w:pPr>
      <w:r>
        <w:rPr>
          <w:bCs/>
        </w:rPr>
        <w:t>-</w:t>
      </w:r>
      <w:r w:rsidR="00A70EBB">
        <w:rPr>
          <w:bCs/>
        </w:rPr>
        <w:t xml:space="preserve">Plus nous ferons l’expérience que Dieu prend soin de nous dans des sujets concrets, plus nous serons </w:t>
      </w:r>
      <w:r w:rsidR="00143C34">
        <w:rPr>
          <w:bCs/>
        </w:rPr>
        <w:t>disposés à lui faire confiance dans des sujets plus sérieux.</w:t>
      </w:r>
    </w:p>
    <w:p w14:paraId="5155DCBB" w14:textId="693F5E7C" w:rsidR="00143C34" w:rsidRDefault="00943B98">
      <w:pPr>
        <w:jc w:val="both"/>
        <w:rPr>
          <w:bCs/>
        </w:rPr>
      </w:pPr>
      <w:r>
        <w:rPr>
          <w:bCs/>
        </w:rPr>
        <w:t>-Parfois, on ne grandit pas dans la foi, parce qu’on ne demande pas.</w:t>
      </w:r>
    </w:p>
    <w:p w14:paraId="00E9D381" w14:textId="414CDCAB" w:rsidR="006F4322" w:rsidRDefault="006F4322">
      <w:pPr>
        <w:jc w:val="both"/>
        <w:rPr>
          <w:bCs/>
        </w:rPr>
      </w:pPr>
      <w:r>
        <w:rPr>
          <w:bCs/>
        </w:rPr>
        <w:t>-Et une fois qu’on a fait des demandes précises à Dieu, il nous est demandé de faire confiance au timing de Dieu.</w:t>
      </w:r>
    </w:p>
    <w:p w14:paraId="56287D10" w14:textId="1B557662" w:rsidR="006F4322" w:rsidRDefault="00897D8B">
      <w:pPr>
        <w:jc w:val="both"/>
        <w:rPr>
          <w:bCs/>
        </w:rPr>
      </w:pPr>
      <w:r>
        <w:rPr>
          <w:bCs/>
        </w:rPr>
        <w:t>-Dieu veut plus mon bien que je le veux moi-même.</w:t>
      </w:r>
    </w:p>
    <w:p w14:paraId="5C13B891" w14:textId="0074DD29" w:rsidR="00897D8B" w:rsidRDefault="00897D8B">
      <w:pPr>
        <w:jc w:val="both"/>
        <w:rPr>
          <w:bCs/>
        </w:rPr>
      </w:pPr>
      <w:r>
        <w:rPr>
          <w:bCs/>
        </w:rPr>
        <w:t>-Dieu est même capable de changer des situations apparemment di</w:t>
      </w:r>
      <w:r w:rsidR="005F4A45">
        <w:rPr>
          <w:bCs/>
        </w:rPr>
        <w:t>fficiles pour en faire sortir du bien.</w:t>
      </w:r>
    </w:p>
    <w:p w14:paraId="4116A065" w14:textId="5B9B08A1" w:rsidR="005F4A45" w:rsidRDefault="0067594E">
      <w:pPr>
        <w:jc w:val="both"/>
        <w:rPr>
          <w:bCs/>
        </w:rPr>
      </w:pPr>
      <w:r>
        <w:rPr>
          <w:bCs/>
        </w:rPr>
        <w:t xml:space="preserve">-Saint Jacques le dit dans une lettre : </w:t>
      </w:r>
      <w:r w:rsidRPr="006E79C4">
        <w:rPr>
          <w:b/>
        </w:rPr>
        <w:t xml:space="preserve">«Vous ne </w:t>
      </w:r>
      <w:r w:rsidR="000307E4" w:rsidRPr="006E79C4">
        <w:rPr>
          <w:b/>
        </w:rPr>
        <w:t>recevez rien parce que vous ne demandez rien.»</w:t>
      </w:r>
      <w:r w:rsidR="000307E4">
        <w:rPr>
          <w:bCs/>
        </w:rPr>
        <w:t xml:space="preserve"> On agit souvent comme des indépendants qui veulent se débrouiller tout seul.</w:t>
      </w:r>
    </w:p>
    <w:p w14:paraId="3466AC17" w14:textId="35133A8D" w:rsidR="008E6E26" w:rsidRPr="001F7472" w:rsidRDefault="001F7472">
      <w:pPr>
        <w:jc w:val="both"/>
        <w:rPr>
          <w:b/>
        </w:rPr>
      </w:pPr>
      <w:r w:rsidRPr="001F7472">
        <w:rPr>
          <w:b/>
        </w:rPr>
        <w:lastRenderedPageBreak/>
        <w:t>PRIÈRE</w:t>
      </w:r>
    </w:p>
    <w:p w14:paraId="229D12A1" w14:textId="6E563A24" w:rsidR="001F7472" w:rsidRDefault="001F7472">
      <w:pPr>
        <w:jc w:val="both"/>
        <w:rPr>
          <w:bCs/>
          <w:i/>
          <w:iCs/>
        </w:rPr>
      </w:pPr>
      <w:r>
        <w:rPr>
          <w:bCs/>
          <w:i/>
          <w:iCs/>
        </w:rPr>
        <w:t>-</w:t>
      </w:r>
      <w:r w:rsidR="00835445">
        <w:rPr>
          <w:bCs/>
          <w:i/>
          <w:iCs/>
        </w:rPr>
        <w:t>Pour la prière, je vous invite à répéter dans votre cœur, la prière que je vais faire lentement</w:t>
      </w:r>
      <w:r w:rsidR="00EB5981">
        <w:rPr>
          <w:bCs/>
          <w:i/>
          <w:iCs/>
        </w:rPr>
        <w:t xml:space="preserve"> à voix haute.</w:t>
      </w:r>
    </w:p>
    <w:p w14:paraId="2E01C823" w14:textId="5EE05AA1" w:rsidR="00835445" w:rsidRDefault="00835445">
      <w:pPr>
        <w:jc w:val="both"/>
        <w:rPr>
          <w:bCs/>
          <w:i/>
          <w:iCs/>
        </w:rPr>
      </w:pPr>
      <w:r>
        <w:rPr>
          <w:bCs/>
          <w:i/>
          <w:iCs/>
        </w:rPr>
        <w:t>-</w:t>
      </w:r>
      <w:r w:rsidR="005F1981">
        <w:rPr>
          <w:bCs/>
          <w:i/>
          <w:iCs/>
        </w:rPr>
        <w:t xml:space="preserve">Seigneur, tu as été bon pour </w:t>
      </w:r>
      <w:r w:rsidR="00590532">
        <w:rPr>
          <w:bCs/>
          <w:i/>
          <w:iCs/>
        </w:rPr>
        <w:t>moi dans le passé.</w:t>
      </w:r>
    </w:p>
    <w:p w14:paraId="3F4A9580" w14:textId="4401335C" w:rsidR="00590532" w:rsidRDefault="00590532">
      <w:pPr>
        <w:jc w:val="both"/>
        <w:rPr>
          <w:bCs/>
          <w:i/>
          <w:iCs/>
        </w:rPr>
      </w:pPr>
      <w:r>
        <w:rPr>
          <w:bCs/>
          <w:i/>
          <w:iCs/>
        </w:rPr>
        <w:t>-Je crois que tu seras bon pour moi dans le futur.</w:t>
      </w:r>
    </w:p>
    <w:p w14:paraId="3BF5C4DE" w14:textId="4DDDBE2C" w:rsidR="00590532" w:rsidRDefault="000D68F0">
      <w:pPr>
        <w:jc w:val="both"/>
        <w:rPr>
          <w:bCs/>
          <w:i/>
          <w:iCs/>
        </w:rPr>
      </w:pPr>
      <w:r>
        <w:rPr>
          <w:bCs/>
          <w:i/>
          <w:iCs/>
        </w:rPr>
        <w:t>-Je ne sais pas ce qui va arriver dans ma vie</w:t>
      </w:r>
      <w:r w:rsidR="00B85721">
        <w:rPr>
          <w:bCs/>
          <w:i/>
          <w:iCs/>
        </w:rPr>
        <w:t>, mais je crois que tu es un Dieu bon et que tu seras avec moi dans le futur</w:t>
      </w:r>
      <w:r w:rsidR="001E31EF">
        <w:rPr>
          <w:bCs/>
          <w:i/>
          <w:iCs/>
        </w:rPr>
        <w:t>.</w:t>
      </w:r>
    </w:p>
    <w:p w14:paraId="6D09BAD7" w14:textId="1BF897F8" w:rsidR="001E31EF" w:rsidRDefault="001E31EF">
      <w:pPr>
        <w:jc w:val="both"/>
        <w:rPr>
          <w:bCs/>
          <w:i/>
          <w:iCs/>
        </w:rPr>
      </w:pPr>
      <w:r>
        <w:rPr>
          <w:bCs/>
          <w:i/>
          <w:iCs/>
        </w:rPr>
        <w:t>-Seigneur, je crois que tu n’as que des bons projets pour moi.</w:t>
      </w:r>
    </w:p>
    <w:p w14:paraId="0AD6FDC8" w14:textId="39423FB6" w:rsidR="001E31EF" w:rsidRDefault="001E31EF">
      <w:pPr>
        <w:jc w:val="both"/>
        <w:rPr>
          <w:bCs/>
          <w:i/>
          <w:iCs/>
        </w:rPr>
      </w:pPr>
      <w:r>
        <w:rPr>
          <w:bCs/>
          <w:i/>
          <w:iCs/>
        </w:rPr>
        <w:t>-</w:t>
      </w:r>
      <w:r w:rsidR="0045546F">
        <w:rPr>
          <w:bCs/>
          <w:i/>
          <w:iCs/>
        </w:rPr>
        <w:t>Je crois même que tu transformeras les parties difficiles de ma vie pour en faire sortir du bien.</w:t>
      </w:r>
    </w:p>
    <w:p w14:paraId="4A869274" w14:textId="2579877F" w:rsidR="0045546F" w:rsidRDefault="0045546F">
      <w:pPr>
        <w:jc w:val="both"/>
        <w:rPr>
          <w:bCs/>
          <w:i/>
          <w:iCs/>
        </w:rPr>
      </w:pPr>
      <w:r>
        <w:rPr>
          <w:bCs/>
          <w:i/>
          <w:iCs/>
        </w:rPr>
        <w:t>-Je veux te dire un grand merci de faire partie de ma vie. Amen.</w:t>
      </w:r>
    </w:p>
    <w:p w14:paraId="0C2C880F" w14:textId="77777777" w:rsidR="0045546F" w:rsidRDefault="0045546F">
      <w:pPr>
        <w:jc w:val="both"/>
        <w:rPr>
          <w:bCs/>
          <w:i/>
          <w:iCs/>
        </w:rPr>
      </w:pPr>
    </w:p>
    <w:p w14:paraId="11F404BA" w14:textId="6B971CE7" w:rsidR="0045546F" w:rsidRDefault="0045546F">
      <w:pPr>
        <w:jc w:val="both"/>
        <w:rPr>
          <w:b/>
        </w:rPr>
      </w:pPr>
      <w:r>
        <w:rPr>
          <w:b/>
        </w:rPr>
        <w:t>Q</w:t>
      </w:r>
      <w:r w:rsidR="006B79DA">
        <w:rPr>
          <w:b/>
        </w:rPr>
        <w:t>UESTION : EST-CE QUE J’AI UNE DEMANDE PRÉCISE QUE J’AIMERAIS FAIRE À DIEU</w:t>
      </w:r>
      <w:r w:rsidR="00FF3852">
        <w:rPr>
          <w:b/>
        </w:rPr>
        <w:t>.</w:t>
      </w:r>
    </w:p>
    <w:p w14:paraId="76EF9DF0" w14:textId="26AFB66B" w:rsidR="00FF3852" w:rsidRDefault="00FF3852">
      <w:pPr>
        <w:jc w:val="both"/>
        <w:rPr>
          <w:b/>
        </w:rPr>
      </w:pPr>
      <w:r>
        <w:rPr>
          <w:b/>
        </w:rPr>
        <w:t>PRENDRE LA PEINE DE LUI DIRE : JE TE REMERCIE</w:t>
      </w:r>
      <w:r w:rsidR="007A5AA7">
        <w:rPr>
          <w:b/>
        </w:rPr>
        <w:t xml:space="preserve"> À L’AVANCE POUR CE QUE TU VAS FAIRE</w:t>
      </w:r>
      <w:r w:rsidR="00013303">
        <w:rPr>
          <w:b/>
        </w:rPr>
        <w:t>.</w:t>
      </w:r>
    </w:p>
    <w:p w14:paraId="36B61D0C" w14:textId="03769958" w:rsidR="0095116D" w:rsidRDefault="00013303" w:rsidP="006952CF">
      <w:pPr>
        <w:jc w:val="both"/>
      </w:pPr>
      <w:r>
        <w:rPr>
          <w:b/>
        </w:rPr>
        <w:t>AUCUNE PRIÈRE NE DEMEURE SANS SUITE.</w:t>
      </w:r>
    </w:p>
    <w:p w14:paraId="218C2E87" w14:textId="2D3CE8C2" w:rsidR="0095116D" w:rsidRDefault="0095116D">
      <w:pPr>
        <w:jc w:val="both"/>
      </w:pPr>
    </w:p>
    <w:sectPr w:rsidR="0095116D" w:rsidSect="00E176C5">
      <w:pgSz w:w="12240" w:h="15840"/>
      <w:pgMar w:top="720" w:right="1797" w:bottom="720" w:left="179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19"/>
    <w:rsid w:val="00013303"/>
    <w:rsid w:val="000170A0"/>
    <w:rsid w:val="00021253"/>
    <w:rsid w:val="00025016"/>
    <w:rsid w:val="000307E4"/>
    <w:rsid w:val="000562CF"/>
    <w:rsid w:val="000D5875"/>
    <w:rsid w:val="000D68F0"/>
    <w:rsid w:val="000E7BEC"/>
    <w:rsid w:val="00112D9A"/>
    <w:rsid w:val="00143C34"/>
    <w:rsid w:val="001801DC"/>
    <w:rsid w:val="001A6F36"/>
    <w:rsid w:val="001A764C"/>
    <w:rsid w:val="001B2870"/>
    <w:rsid w:val="001D7EA2"/>
    <w:rsid w:val="001E31EF"/>
    <w:rsid w:val="001E7433"/>
    <w:rsid w:val="001F7472"/>
    <w:rsid w:val="00201003"/>
    <w:rsid w:val="0025756A"/>
    <w:rsid w:val="002B4723"/>
    <w:rsid w:val="002F1048"/>
    <w:rsid w:val="00324BB8"/>
    <w:rsid w:val="00327C0D"/>
    <w:rsid w:val="00344CEB"/>
    <w:rsid w:val="003526A4"/>
    <w:rsid w:val="00372C6A"/>
    <w:rsid w:val="003B0E0D"/>
    <w:rsid w:val="003F3DE8"/>
    <w:rsid w:val="003F66C7"/>
    <w:rsid w:val="00401C5B"/>
    <w:rsid w:val="004031CA"/>
    <w:rsid w:val="00422348"/>
    <w:rsid w:val="00441801"/>
    <w:rsid w:val="0045546F"/>
    <w:rsid w:val="004573EE"/>
    <w:rsid w:val="00480CA4"/>
    <w:rsid w:val="004D7850"/>
    <w:rsid w:val="004E280D"/>
    <w:rsid w:val="0051516B"/>
    <w:rsid w:val="005647BA"/>
    <w:rsid w:val="005658DA"/>
    <w:rsid w:val="005817EA"/>
    <w:rsid w:val="00590532"/>
    <w:rsid w:val="005C72D0"/>
    <w:rsid w:val="005E036E"/>
    <w:rsid w:val="005F1981"/>
    <w:rsid w:val="005F4A45"/>
    <w:rsid w:val="0061300C"/>
    <w:rsid w:val="00613CDC"/>
    <w:rsid w:val="00616016"/>
    <w:rsid w:val="00635274"/>
    <w:rsid w:val="00636FC0"/>
    <w:rsid w:val="00651EC8"/>
    <w:rsid w:val="00655D69"/>
    <w:rsid w:val="006575EE"/>
    <w:rsid w:val="00673619"/>
    <w:rsid w:val="006740D2"/>
    <w:rsid w:val="0067594E"/>
    <w:rsid w:val="0067654D"/>
    <w:rsid w:val="006952CF"/>
    <w:rsid w:val="006B79DA"/>
    <w:rsid w:val="006E79C4"/>
    <w:rsid w:val="006F4322"/>
    <w:rsid w:val="007A5AA7"/>
    <w:rsid w:val="00803E28"/>
    <w:rsid w:val="00831A6C"/>
    <w:rsid w:val="00835445"/>
    <w:rsid w:val="008601AC"/>
    <w:rsid w:val="00870AB8"/>
    <w:rsid w:val="00895F21"/>
    <w:rsid w:val="00897D8B"/>
    <w:rsid w:val="008A7DB7"/>
    <w:rsid w:val="008B119D"/>
    <w:rsid w:val="008B5716"/>
    <w:rsid w:val="008E6E26"/>
    <w:rsid w:val="008F048B"/>
    <w:rsid w:val="009255E1"/>
    <w:rsid w:val="00925C8E"/>
    <w:rsid w:val="00943B98"/>
    <w:rsid w:val="0095116D"/>
    <w:rsid w:val="00A165FE"/>
    <w:rsid w:val="00A36F61"/>
    <w:rsid w:val="00A451B2"/>
    <w:rsid w:val="00A558F5"/>
    <w:rsid w:val="00A70EBB"/>
    <w:rsid w:val="00A73260"/>
    <w:rsid w:val="00AB19AF"/>
    <w:rsid w:val="00AB2033"/>
    <w:rsid w:val="00AB3FBB"/>
    <w:rsid w:val="00AC46B8"/>
    <w:rsid w:val="00AE18FB"/>
    <w:rsid w:val="00B05033"/>
    <w:rsid w:val="00B27FB6"/>
    <w:rsid w:val="00B30FB4"/>
    <w:rsid w:val="00B43003"/>
    <w:rsid w:val="00B62EB6"/>
    <w:rsid w:val="00B85721"/>
    <w:rsid w:val="00B9256D"/>
    <w:rsid w:val="00B93E48"/>
    <w:rsid w:val="00BA23A2"/>
    <w:rsid w:val="00BB4E1C"/>
    <w:rsid w:val="00BB5AA0"/>
    <w:rsid w:val="00BC12A5"/>
    <w:rsid w:val="00BC779F"/>
    <w:rsid w:val="00C00BBC"/>
    <w:rsid w:val="00C32859"/>
    <w:rsid w:val="00C53B1B"/>
    <w:rsid w:val="00CB36B2"/>
    <w:rsid w:val="00CF3C7E"/>
    <w:rsid w:val="00D4379D"/>
    <w:rsid w:val="00D50119"/>
    <w:rsid w:val="00D615B5"/>
    <w:rsid w:val="00D627A8"/>
    <w:rsid w:val="00D762F6"/>
    <w:rsid w:val="00D859BE"/>
    <w:rsid w:val="00E046F4"/>
    <w:rsid w:val="00E075EE"/>
    <w:rsid w:val="00E176C5"/>
    <w:rsid w:val="00E71404"/>
    <w:rsid w:val="00E835D4"/>
    <w:rsid w:val="00EB5981"/>
    <w:rsid w:val="00EC657B"/>
    <w:rsid w:val="00EF09B8"/>
    <w:rsid w:val="00F01F48"/>
    <w:rsid w:val="00F11F6C"/>
    <w:rsid w:val="00F3236B"/>
    <w:rsid w:val="00F61FFC"/>
    <w:rsid w:val="00F71BA9"/>
    <w:rsid w:val="00F7796B"/>
    <w:rsid w:val="00F8275F"/>
    <w:rsid w:val="00F86556"/>
    <w:rsid w:val="00FE1902"/>
    <w:rsid w:val="00FF2F2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0DBDD"/>
  <w15:chartTrackingRefBased/>
  <w15:docId w15:val="{2BEEEE71-05F9-46DB-81BC-3A27C5C0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eastAsia="fr-FR"/>
    </w:rPr>
  </w:style>
  <w:style w:type="paragraph" w:styleId="Titre1">
    <w:name w:val="heading 1"/>
    <w:basedOn w:val="Normal"/>
    <w:next w:val="Normal"/>
    <w:qFormat/>
    <w:pPr>
      <w:keepNext/>
      <w:spacing w:line="480" w:lineRule="auto"/>
      <w:jc w:val="both"/>
      <w:outlineLvl w:val="0"/>
    </w:pPr>
    <w:rPr>
      <w:u w:val="single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C1A6D-85C2-420D-963B-DC53F1CD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19 AOÛT 01 (C-20)</vt:lpstr>
    </vt:vector>
  </TitlesOfParts>
  <Company>Diocèse de St-Hyacinthe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19 AOÛT 01 (C-20)</dc:title>
  <dc:subject/>
  <dc:creator>Jacques Lamoureux</dc:creator>
  <cp:keywords/>
  <cp:lastModifiedBy>Cure</cp:lastModifiedBy>
  <cp:revision>2</cp:revision>
  <cp:lastPrinted>2004-07-29T19:53:00Z</cp:lastPrinted>
  <dcterms:created xsi:type="dcterms:W3CDTF">2025-07-28T14:12:00Z</dcterms:created>
  <dcterms:modified xsi:type="dcterms:W3CDTF">2025-07-28T14:12:00Z</dcterms:modified>
</cp:coreProperties>
</file>